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156" w:rsidRDefault="0090548C" w:rsidP="003A7219">
      <w:pPr>
        <w:ind w:left="-426" w:right="-425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0.75pt;margin-top:-70.7pt;width:594.75pt;height:841.85pt;z-index:-251656704;mso-position-horizontal-relative:text;mso-position-vertical-relative:text">
            <v:imagedata r:id="rId6" o:title="menicko"/>
          </v:shape>
        </w:pict>
      </w:r>
    </w:p>
    <w:p w:rsidR="005377C5" w:rsidRDefault="005377C5" w:rsidP="003A7219">
      <w:pPr>
        <w:ind w:left="-426" w:right="-425"/>
      </w:pPr>
    </w:p>
    <w:p w:rsidR="00F87C5D" w:rsidRDefault="00F87C5D" w:rsidP="00F87C5D">
      <w:pPr>
        <w:ind w:left="-426" w:right="-425"/>
        <w:rPr>
          <w:b/>
          <w:i/>
          <w:color w:val="FF0000"/>
          <w:sz w:val="20"/>
          <w:szCs w:val="20"/>
        </w:rPr>
      </w:pPr>
    </w:p>
    <w:p w:rsidR="003A7219" w:rsidRDefault="003A7219" w:rsidP="00F87C5D">
      <w:pPr>
        <w:ind w:left="-426" w:right="-425"/>
        <w:rPr>
          <w:b/>
          <w:i/>
          <w:color w:val="FF0000"/>
          <w:sz w:val="20"/>
          <w:szCs w:val="20"/>
        </w:rPr>
      </w:pPr>
      <w:r>
        <w:rPr>
          <w:rFonts w:ascii="Candara" w:eastAsia="Candara" w:hAnsi="Candara" w:cs="Candara"/>
          <w:b/>
          <w:i/>
          <w:noProof/>
          <w:color w:val="4472C4"/>
          <w:sz w:val="28"/>
          <w:szCs w:val="28"/>
          <w:lang w:eastAsia="sk-SK"/>
        </w:rPr>
        <w:drawing>
          <wp:anchor distT="0" distB="0" distL="114300" distR="114300" simplePos="0" relativeHeight="251657728" behindDoc="0" locked="0" layoutInCell="1" allowOverlap="1" wp14:anchorId="2C8A996C" wp14:editId="5C2C9874">
            <wp:simplePos x="0" y="0"/>
            <wp:positionH relativeFrom="column">
              <wp:posOffset>-267970</wp:posOffset>
            </wp:positionH>
            <wp:positionV relativeFrom="paragraph">
              <wp:posOffset>225425</wp:posOffset>
            </wp:positionV>
            <wp:extent cx="739140" cy="542925"/>
            <wp:effectExtent l="0" t="0" r="3810" b="9525"/>
            <wp:wrapNone/>
            <wp:docPr id="106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40D">
        <w:rPr>
          <w:noProof/>
          <w:lang w:eastAsia="sk-SK"/>
        </w:rPr>
        <w:drawing>
          <wp:anchor distT="0" distB="0" distL="0" distR="0" simplePos="0" relativeHeight="251658752" behindDoc="0" locked="0" layoutInCell="1" hidden="0" allowOverlap="1" wp14:anchorId="261CAAFE" wp14:editId="34D8AAC4">
            <wp:simplePos x="0" y="0"/>
            <wp:positionH relativeFrom="column">
              <wp:posOffset>4300220</wp:posOffset>
            </wp:positionH>
            <wp:positionV relativeFrom="paragraph">
              <wp:posOffset>-2540</wp:posOffset>
            </wp:positionV>
            <wp:extent cx="1066800" cy="542925"/>
            <wp:effectExtent l="0" t="0" r="0" b="9525"/>
            <wp:wrapNone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-54" t="-99" r="-54" b="-9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ndara" w:eastAsia="Candara" w:hAnsi="Candara" w:cs="Candara"/>
          <w:b/>
          <w:i/>
          <w:noProof/>
          <w:color w:val="4472C4"/>
          <w:lang w:eastAsia="sk-SK"/>
        </w:rPr>
        <w:drawing>
          <wp:anchor distT="0" distB="0" distL="114300" distR="114300" simplePos="0" relativeHeight="251656704" behindDoc="0" locked="0" layoutInCell="1" allowOverlap="1" wp14:anchorId="771BE888" wp14:editId="04B4A69E">
            <wp:simplePos x="0" y="0"/>
            <wp:positionH relativeFrom="column">
              <wp:posOffset>1728470</wp:posOffset>
            </wp:positionH>
            <wp:positionV relativeFrom="paragraph">
              <wp:posOffset>-2540</wp:posOffset>
            </wp:positionV>
            <wp:extent cx="1202690" cy="443865"/>
            <wp:effectExtent l="0" t="0" r="0" b="0"/>
            <wp:wrapNone/>
            <wp:docPr id="105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443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0" distR="0" simplePos="0" relativeHeight="251655680" behindDoc="1" locked="0" layoutInCell="1" hidden="0" allowOverlap="1" wp14:anchorId="21689C98" wp14:editId="454C389A">
            <wp:simplePos x="0" y="0"/>
            <wp:positionH relativeFrom="column">
              <wp:posOffset>4316095</wp:posOffset>
            </wp:positionH>
            <wp:positionV relativeFrom="paragraph">
              <wp:posOffset>84455</wp:posOffset>
            </wp:positionV>
            <wp:extent cx="1120775" cy="454660"/>
            <wp:effectExtent l="0" t="0" r="3175" b="2540"/>
            <wp:wrapNone/>
            <wp:docPr id="106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-107" t="-199" r="-109" b="-197"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454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188E">
        <w:rPr>
          <w:b/>
          <w:i/>
          <w:color w:val="FF0000"/>
          <w:sz w:val="20"/>
          <w:szCs w:val="20"/>
        </w:rPr>
        <w:t xml:space="preserve">                               </w:t>
      </w:r>
    </w:p>
    <w:p w:rsidR="003A7219" w:rsidRDefault="003A7219" w:rsidP="003A7219">
      <w:pPr>
        <w:spacing w:after="0" w:line="240" w:lineRule="auto"/>
        <w:ind w:left="-426" w:right="-425"/>
        <w:rPr>
          <w:b/>
          <w:i/>
          <w:color w:val="FF0000"/>
          <w:sz w:val="20"/>
          <w:szCs w:val="20"/>
        </w:rPr>
      </w:pPr>
    </w:p>
    <w:p w:rsidR="003A7219" w:rsidRDefault="003A7219" w:rsidP="003A7219">
      <w:pPr>
        <w:spacing w:after="0" w:line="240" w:lineRule="auto"/>
        <w:ind w:left="-426" w:right="-425"/>
        <w:rPr>
          <w:b/>
          <w:i/>
          <w:color w:val="FF0000"/>
          <w:sz w:val="20"/>
          <w:szCs w:val="20"/>
        </w:rPr>
      </w:pPr>
    </w:p>
    <w:p w:rsidR="00CF7F69" w:rsidRDefault="00CF7F69" w:rsidP="00CF7F69">
      <w:pPr>
        <w:spacing w:after="0" w:line="240" w:lineRule="auto"/>
        <w:ind w:left="1" w:hanging="3"/>
        <w:rPr>
          <w:b/>
          <w:i/>
          <w:color w:val="FF0000"/>
          <w:sz w:val="28"/>
          <w:szCs w:val="28"/>
        </w:rPr>
      </w:pPr>
    </w:p>
    <w:p w:rsidR="00CF7F69" w:rsidRDefault="00CF7F69" w:rsidP="00F87C5D">
      <w:pPr>
        <w:spacing w:after="0" w:line="240" w:lineRule="auto"/>
        <w:ind w:left="1" w:hanging="3"/>
        <w:rPr>
          <w:b/>
          <w:i/>
          <w:color w:val="FF0000"/>
          <w:sz w:val="20"/>
          <w:szCs w:val="20"/>
        </w:rPr>
      </w:pPr>
      <w:r w:rsidRPr="004C2A54">
        <w:rPr>
          <w:b/>
          <w:i/>
          <w:color w:val="FF0000"/>
          <w:sz w:val="28"/>
          <w:szCs w:val="28"/>
        </w:rPr>
        <w:t xml:space="preserve">Objednávky cez týždeň prijímame od </w:t>
      </w:r>
      <w:r w:rsidR="003270A3">
        <w:rPr>
          <w:b/>
          <w:i/>
          <w:color w:val="FF0000"/>
          <w:sz w:val="28"/>
          <w:szCs w:val="28"/>
        </w:rPr>
        <w:t>7</w:t>
      </w:r>
      <w:r w:rsidRPr="004C2A54">
        <w:rPr>
          <w:b/>
          <w:i/>
          <w:color w:val="FF0000"/>
          <w:sz w:val="28"/>
          <w:szCs w:val="28"/>
        </w:rPr>
        <w:t xml:space="preserve">. 00. hod. </w:t>
      </w:r>
      <w:r>
        <w:rPr>
          <w:b/>
          <w:i/>
          <w:color w:val="FF0000"/>
          <w:sz w:val="28"/>
          <w:szCs w:val="28"/>
        </w:rPr>
        <w:t xml:space="preserve">až </w:t>
      </w:r>
      <w:r w:rsidRPr="004C2A54">
        <w:rPr>
          <w:b/>
          <w:i/>
          <w:color w:val="FF0000"/>
          <w:sz w:val="28"/>
          <w:szCs w:val="28"/>
        </w:rPr>
        <w:t xml:space="preserve">do 10. </w:t>
      </w:r>
      <w:r w:rsidR="003270A3">
        <w:rPr>
          <w:b/>
          <w:i/>
          <w:color w:val="FF0000"/>
          <w:sz w:val="28"/>
          <w:szCs w:val="28"/>
        </w:rPr>
        <w:t>00</w:t>
      </w:r>
      <w:r w:rsidRPr="004C2A54">
        <w:rPr>
          <w:b/>
          <w:i/>
          <w:color w:val="FF0000"/>
          <w:sz w:val="28"/>
          <w:szCs w:val="28"/>
        </w:rPr>
        <w:t>. hod.</w:t>
      </w:r>
      <w:r>
        <w:rPr>
          <w:b/>
          <w:i/>
          <w:color w:val="FF0000"/>
          <w:sz w:val="28"/>
          <w:szCs w:val="28"/>
        </w:rPr>
        <w:t xml:space="preserve">   </w:t>
      </w:r>
    </w:p>
    <w:p w:rsidR="00B427FA" w:rsidRPr="00F87C5D" w:rsidRDefault="00267272" w:rsidP="00B427FA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Pondelok, </w:t>
      </w:r>
      <w:r w:rsidR="00394B3A">
        <w:rPr>
          <w:b/>
          <w:i/>
          <w:color w:val="FF0000"/>
          <w:sz w:val="24"/>
          <w:szCs w:val="24"/>
        </w:rPr>
        <w:t>2</w:t>
      </w:r>
      <w:r w:rsidR="00947D7A">
        <w:rPr>
          <w:b/>
          <w:i/>
          <w:color w:val="FF0000"/>
          <w:sz w:val="24"/>
          <w:szCs w:val="24"/>
        </w:rPr>
        <w:t>7</w:t>
      </w:r>
      <w:r w:rsidR="00A53CED">
        <w:rPr>
          <w:b/>
          <w:i/>
          <w:color w:val="FF0000"/>
          <w:sz w:val="24"/>
          <w:szCs w:val="24"/>
        </w:rPr>
        <w:t>.</w:t>
      </w:r>
      <w:r w:rsidRPr="00E711B5">
        <w:rPr>
          <w:b/>
          <w:i/>
          <w:color w:val="FF0000"/>
          <w:sz w:val="24"/>
          <w:szCs w:val="24"/>
        </w:rPr>
        <w:t xml:space="preserve"> </w:t>
      </w:r>
      <w:r w:rsidR="008B29C6">
        <w:rPr>
          <w:b/>
          <w:i/>
          <w:color w:val="FF0000"/>
          <w:sz w:val="24"/>
          <w:szCs w:val="24"/>
        </w:rPr>
        <w:t>Január</w:t>
      </w:r>
      <w:r w:rsidR="000428C7" w:rsidRPr="00E711B5">
        <w:rPr>
          <w:b/>
          <w:i/>
          <w:color w:val="FF0000"/>
          <w:sz w:val="24"/>
          <w:szCs w:val="24"/>
        </w:rPr>
        <w:t xml:space="preserve"> </w:t>
      </w:r>
      <w:r w:rsidRPr="00E711B5">
        <w:rPr>
          <w:b/>
          <w:i/>
          <w:color w:val="FF0000"/>
          <w:sz w:val="24"/>
          <w:szCs w:val="24"/>
        </w:rPr>
        <w:t>202</w:t>
      </w:r>
      <w:r w:rsidR="008B29C6">
        <w:rPr>
          <w:b/>
          <w:i/>
          <w:color w:val="FF0000"/>
          <w:sz w:val="24"/>
          <w:szCs w:val="24"/>
        </w:rPr>
        <w:t>5</w:t>
      </w:r>
      <w:r w:rsidRPr="00AE1AF2">
        <w:rPr>
          <w:rFonts w:ascii="Candara" w:hAnsi="Candara"/>
          <w:b/>
          <w:i/>
          <w:color w:val="FF0000"/>
          <w:sz w:val="28"/>
          <w:szCs w:val="28"/>
        </w:rPr>
        <w:t xml:space="preserve">         </w:t>
      </w:r>
      <w:r w:rsidRPr="00AE1AF2">
        <w:rPr>
          <w:rFonts w:ascii="Candara" w:hAnsi="Candara"/>
          <w:b/>
          <w:i/>
          <w:color w:val="FF0000"/>
          <w:sz w:val="24"/>
          <w:szCs w:val="24"/>
        </w:rPr>
        <w:t>Ponuka denného menu na stránke:</w:t>
      </w:r>
      <w:r w:rsidRPr="00AE1AF2">
        <w:rPr>
          <w:rFonts w:ascii="Candara" w:hAnsi="Candara"/>
          <w:b/>
          <w:i/>
          <w:color w:val="4472C4"/>
          <w:sz w:val="24"/>
          <w:szCs w:val="24"/>
        </w:rPr>
        <w:t xml:space="preserve"> </w:t>
      </w:r>
      <w:hyperlink r:id="rId10" w:history="1">
        <w:r w:rsidRPr="00AE1AF2">
          <w:rPr>
            <w:rStyle w:val="Hypertextovprepojenie"/>
            <w:rFonts w:ascii="Candara" w:hAnsi="Candara"/>
            <w:b/>
            <w:i/>
            <w:sz w:val="24"/>
            <w:szCs w:val="24"/>
          </w:rPr>
          <w:t>www.borik-stodolamax.eu</w:t>
        </w:r>
      </w:hyperlink>
      <w:r w:rsidR="00B427FA" w:rsidRPr="00B427FA">
        <w:rPr>
          <w:rFonts w:ascii="Candara" w:hAnsi="Candara"/>
          <w:b/>
          <w:i/>
          <w:sz w:val="24"/>
          <w:szCs w:val="24"/>
        </w:rPr>
        <w:t xml:space="preserve"> </w:t>
      </w:r>
      <w:r w:rsidR="00B427FA" w:rsidRPr="00F87C5D">
        <w:rPr>
          <w:rFonts w:ascii="Candara" w:hAnsi="Candara"/>
          <w:b/>
          <w:i/>
          <w:sz w:val="24"/>
          <w:szCs w:val="24"/>
        </w:rPr>
        <w:t>polievka:</w:t>
      </w:r>
      <w:r w:rsidR="00B427FA">
        <w:rPr>
          <w:rFonts w:ascii="Candara" w:hAnsi="Candara"/>
          <w:b/>
          <w:i/>
          <w:sz w:val="24"/>
          <w:szCs w:val="24"/>
        </w:rPr>
        <w:t xml:space="preserve"> </w:t>
      </w:r>
      <w:r w:rsidR="002150CE">
        <w:rPr>
          <w:rFonts w:ascii="Candara" w:hAnsi="Candara"/>
          <w:b/>
          <w:i/>
          <w:sz w:val="24"/>
          <w:szCs w:val="24"/>
        </w:rPr>
        <w:t>Kapustová</w:t>
      </w:r>
      <w:r w:rsidR="00B427FA">
        <w:rPr>
          <w:rFonts w:ascii="Candara" w:hAnsi="Candara"/>
          <w:b/>
          <w:i/>
          <w:sz w:val="24"/>
          <w:szCs w:val="24"/>
        </w:rPr>
        <w:t xml:space="preserve"> 1</w:t>
      </w:r>
    </w:p>
    <w:p w:rsidR="00B427FA" w:rsidRDefault="00B427FA" w:rsidP="00B427FA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2150CE">
        <w:rPr>
          <w:rFonts w:ascii="Candara" w:hAnsi="Candara"/>
          <w:b/>
          <w:i/>
          <w:sz w:val="24"/>
          <w:szCs w:val="24"/>
        </w:rPr>
        <w:t xml:space="preserve">Tatranská krkovička (vajce, uhorka, klobása, syr) opekané zemiaky </w:t>
      </w:r>
      <w:r w:rsidR="00464215">
        <w:rPr>
          <w:rFonts w:ascii="Candara" w:hAnsi="Candara"/>
          <w:b/>
          <w:i/>
          <w:sz w:val="24"/>
          <w:szCs w:val="24"/>
        </w:rPr>
        <w:t xml:space="preserve"> 1,</w:t>
      </w:r>
      <w:r w:rsidR="002150CE">
        <w:rPr>
          <w:rFonts w:ascii="Candara" w:hAnsi="Candara"/>
          <w:b/>
          <w:i/>
          <w:sz w:val="24"/>
          <w:szCs w:val="24"/>
        </w:rPr>
        <w:t>3,</w:t>
      </w:r>
      <w:r w:rsidR="00464215">
        <w:rPr>
          <w:rFonts w:ascii="Candara" w:hAnsi="Candara"/>
          <w:b/>
          <w:i/>
          <w:sz w:val="24"/>
          <w:szCs w:val="24"/>
        </w:rPr>
        <w:t>7</w:t>
      </w:r>
    </w:p>
    <w:p w:rsidR="00B427FA" w:rsidRPr="00F87C5D" w:rsidRDefault="00B427FA" w:rsidP="00B427FA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2150CE">
        <w:rPr>
          <w:rFonts w:ascii="Candara" w:hAnsi="Candara"/>
          <w:b/>
          <w:i/>
          <w:sz w:val="24"/>
          <w:szCs w:val="24"/>
        </w:rPr>
        <w:t xml:space="preserve">Kuracie pikantné </w:t>
      </w:r>
      <w:proofErr w:type="spellStart"/>
      <w:r w:rsidR="002150CE">
        <w:rPr>
          <w:rFonts w:ascii="Candara" w:hAnsi="Candara"/>
          <w:b/>
          <w:i/>
          <w:sz w:val="24"/>
          <w:szCs w:val="24"/>
        </w:rPr>
        <w:t>soté</w:t>
      </w:r>
      <w:proofErr w:type="spellEnd"/>
      <w:r w:rsidR="002150CE">
        <w:rPr>
          <w:rFonts w:ascii="Candara" w:hAnsi="Candara"/>
          <w:b/>
          <w:i/>
          <w:sz w:val="24"/>
          <w:szCs w:val="24"/>
        </w:rPr>
        <w:t xml:space="preserve">, dusená ryža </w:t>
      </w:r>
      <w:r w:rsidR="00464215">
        <w:rPr>
          <w:rFonts w:ascii="Candara" w:hAnsi="Candara"/>
          <w:b/>
          <w:i/>
          <w:sz w:val="24"/>
          <w:szCs w:val="24"/>
        </w:rPr>
        <w:t xml:space="preserve"> </w:t>
      </w:r>
      <w:r>
        <w:rPr>
          <w:rFonts w:ascii="Candara" w:hAnsi="Candara"/>
          <w:b/>
          <w:i/>
          <w:sz w:val="24"/>
          <w:szCs w:val="24"/>
        </w:rPr>
        <w:t xml:space="preserve">      </w:t>
      </w:r>
    </w:p>
    <w:p w:rsidR="008307F0" w:rsidRDefault="008307F0" w:rsidP="00B427FA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280g </w:t>
      </w:r>
      <w:r w:rsidR="002150CE">
        <w:rPr>
          <w:rFonts w:ascii="Candara" w:hAnsi="Candara"/>
          <w:b/>
          <w:i/>
          <w:sz w:val="24"/>
          <w:szCs w:val="24"/>
        </w:rPr>
        <w:t>Halušky s hubovým ragú</w:t>
      </w:r>
      <w:r>
        <w:rPr>
          <w:rFonts w:ascii="Candara" w:hAnsi="Candara"/>
          <w:b/>
          <w:i/>
          <w:sz w:val="24"/>
          <w:szCs w:val="24"/>
        </w:rPr>
        <w:t xml:space="preserve"> 1,3,7</w:t>
      </w:r>
    </w:p>
    <w:p w:rsidR="00947D7A" w:rsidRDefault="00947D7A" w:rsidP="00947D7A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130g Plnená bravčová panenka, </w:t>
      </w:r>
      <w:proofErr w:type="spellStart"/>
      <w:r>
        <w:rPr>
          <w:b/>
          <w:i/>
          <w:color w:val="FF0000"/>
          <w:sz w:val="24"/>
          <w:szCs w:val="24"/>
        </w:rPr>
        <w:t>gratinované</w:t>
      </w:r>
      <w:proofErr w:type="spellEnd"/>
      <w:r>
        <w:rPr>
          <w:b/>
          <w:i/>
          <w:color w:val="FF0000"/>
          <w:sz w:val="24"/>
          <w:szCs w:val="24"/>
        </w:rPr>
        <w:t xml:space="preserve"> zemiaky, </w:t>
      </w:r>
      <w:proofErr w:type="spellStart"/>
      <w:r>
        <w:rPr>
          <w:b/>
          <w:i/>
          <w:color w:val="FF0000"/>
          <w:sz w:val="24"/>
          <w:szCs w:val="24"/>
        </w:rPr>
        <w:t>kuriatková</w:t>
      </w:r>
      <w:proofErr w:type="spellEnd"/>
      <w:r>
        <w:rPr>
          <w:b/>
          <w:i/>
          <w:color w:val="FF0000"/>
          <w:sz w:val="24"/>
          <w:szCs w:val="24"/>
        </w:rPr>
        <w:t xml:space="preserve"> omáčka 7 .................10,50 € </w:t>
      </w:r>
    </w:p>
    <w:p w:rsidR="008F6C91" w:rsidRDefault="00267272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Utorok, </w:t>
      </w:r>
      <w:r w:rsidR="00394B3A">
        <w:rPr>
          <w:b/>
          <w:i/>
          <w:color w:val="FF0000"/>
          <w:sz w:val="24"/>
          <w:szCs w:val="24"/>
        </w:rPr>
        <w:t>2</w:t>
      </w:r>
      <w:r w:rsidR="00947D7A">
        <w:rPr>
          <w:b/>
          <w:i/>
          <w:color w:val="FF0000"/>
          <w:sz w:val="24"/>
          <w:szCs w:val="24"/>
        </w:rPr>
        <w:t>8</w:t>
      </w:r>
      <w:r w:rsidRPr="00E711B5">
        <w:rPr>
          <w:b/>
          <w:i/>
          <w:color w:val="FF0000"/>
          <w:sz w:val="24"/>
          <w:szCs w:val="24"/>
        </w:rPr>
        <w:t xml:space="preserve">. </w:t>
      </w:r>
      <w:r w:rsidR="008B29C6">
        <w:rPr>
          <w:b/>
          <w:i/>
          <w:color w:val="FF0000"/>
          <w:sz w:val="24"/>
          <w:szCs w:val="24"/>
        </w:rPr>
        <w:t>Január</w:t>
      </w:r>
      <w:r w:rsidR="000428C7" w:rsidRPr="00E711B5">
        <w:rPr>
          <w:b/>
          <w:i/>
          <w:color w:val="FF0000"/>
          <w:sz w:val="24"/>
          <w:szCs w:val="24"/>
        </w:rPr>
        <w:t xml:space="preserve"> </w:t>
      </w:r>
      <w:r w:rsidR="004A6888" w:rsidRPr="00E711B5">
        <w:rPr>
          <w:b/>
          <w:i/>
          <w:color w:val="FF0000"/>
          <w:sz w:val="24"/>
          <w:szCs w:val="24"/>
        </w:rPr>
        <w:t>202</w:t>
      </w:r>
      <w:r w:rsidR="008B29C6">
        <w:rPr>
          <w:b/>
          <w:i/>
          <w:color w:val="FF0000"/>
          <w:sz w:val="24"/>
          <w:szCs w:val="24"/>
        </w:rPr>
        <w:t>5</w:t>
      </w:r>
      <w:r w:rsidR="008F6C91" w:rsidRPr="008F6C91">
        <w:rPr>
          <w:rFonts w:ascii="Candara" w:hAnsi="Candara"/>
          <w:b/>
          <w:i/>
          <w:sz w:val="24"/>
          <w:szCs w:val="24"/>
        </w:rPr>
        <w:t xml:space="preserve"> </w:t>
      </w:r>
    </w:p>
    <w:p w:rsidR="008F6C91" w:rsidRPr="00F87C5D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2150CE">
        <w:rPr>
          <w:rFonts w:ascii="Candara" w:hAnsi="Candara"/>
          <w:b/>
          <w:i/>
          <w:sz w:val="24"/>
          <w:szCs w:val="24"/>
        </w:rPr>
        <w:t>Hrášková</w:t>
      </w:r>
      <w:r w:rsidR="00464215">
        <w:rPr>
          <w:rFonts w:ascii="Candara" w:hAnsi="Candara"/>
          <w:b/>
          <w:i/>
          <w:sz w:val="24"/>
          <w:szCs w:val="24"/>
        </w:rPr>
        <w:t xml:space="preserve"> 1</w:t>
      </w:r>
    </w:p>
    <w:p w:rsidR="008F6C91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EF5BDC">
        <w:rPr>
          <w:rFonts w:ascii="Candara" w:hAnsi="Candara"/>
          <w:b/>
          <w:i/>
          <w:sz w:val="24"/>
          <w:szCs w:val="24"/>
        </w:rPr>
        <w:t>Moravský vrabec, špenátový prívarok, zemiaková knedľa</w:t>
      </w:r>
      <w:r w:rsidR="00464215">
        <w:rPr>
          <w:rFonts w:ascii="Candara" w:hAnsi="Candara"/>
          <w:b/>
          <w:i/>
          <w:sz w:val="24"/>
          <w:szCs w:val="24"/>
        </w:rPr>
        <w:t xml:space="preserve"> 1</w:t>
      </w:r>
      <w:r w:rsidR="008B29C6">
        <w:rPr>
          <w:rFonts w:ascii="Candara" w:hAnsi="Candara"/>
          <w:b/>
          <w:i/>
          <w:sz w:val="24"/>
          <w:szCs w:val="24"/>
        </w:rPr>
        <w:t>,3</w:t>
      </w:r>
      <w:r w:rsidR="00EF5BDC">
        <w:rPr>
          <w:rFonts w:ascii="Candara" w:hAnsi="Candara"/>
          <w:b/>
          <w:i/>
          <w:sz w:val="24"/>
          <w:szCs w:val="24"/>
        </w:rPr>
        <w:t>,7</w:t>
      </w:r>
    </w:p>
    <w:p w:rsidR="008F6C91" w:rsidRPr="00F87C5D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464215">
        <w:rPr>
          <w:rFonts w:ascii="Candara" w:hAnsi="Candara"/>
          <w:b/>
          <w:i/>
          <w:sz w:val="24"/>
          <w:szCs w:val="24"/>
        </w:rPr>
        <w:t xml:space="preserve">Kuracie </w:t>
      </w:r>
      <w:r w:rsidR="00EF5BDC">
        <w:rPr>
          <w:rFonts w:ascii="Candara" w:hAnsi="Candara"/>
          <w:b/>
          <w:i/>
          <w:sz w:val="24"/>
          <w:szCs w:val="24"/>
        </w:rPr>
        <w:t xml:space="preserve">prsia zapekané s brokolicou, ½ zemiakové </w:t>
      </w:r>
      <w:proofErr w:type="spellStart"/>
      <w:r w:rsidR="00EF5BDC">
        <w:rPr>
          <w:rFonts w:ascii="Candara" w:hAnsi="Candara"/>
          <w:b/>
          <w:i/>
          <w:sz w:val="24"/>
          <w:szCs w:val="24"/>
        </w:rPr>
        <w:t>hranolky</w:t>
      </w:r>
      <w:proofErr w:type="spellEnd"/>
      <w:r w:rsidR="00EF5BDC">
        <w:rPr>
          <w:rFonts w:ascii="Candara" w:hAnsi="Candara"/>
          <w:b/>
          <w:i/>
          <w:sz w:val="24"/>
          <w:szCs w:val="24"/>
        </w:rPr>
        <w:t xml:space="preserve">, ½ dusená ryža </w:t>
      </w:r>
      <w:r w:rsidR="00464215">
        <w:rPr>
          <w:rFonts w:ascii="Candara" w:hAnsi="Candara"/>
          <w:b/>
          <w:i/>
          <w:sz w:val="24"/>
          <w:szCs w:val="24"/>
        </w:rPr>
        <w:t xml:space="preserve"> 1,7</w:t>
      </w:r>
      <w:r>
        <w:rPr>
          <w:rFonts w:ascii="Candara" w:hAnsi="Candara"/>
          <w:b/>
          <w:i/>
          <w:sz w:val="24"/>
          <w:szCs w:val="24"/>
        </w:rPr>
        <w:t xml:space="preserve">      </w:t>
      </w:r>
    </w:p>
    <w:p w:rsidR="00527B66" w:rsidRDefault="008F6C91" w:rsidP="00103FD3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464215">
        <w:rPr>
          <w:rFonts w:ascii="Candara" w:hAnsi="Candara"/>
          <w:b/>
          <w:i/>
          <w:sz w:val="24"/>
          <w:szCs w:val="24"/>
        </w:rPr>
        <w:t>10</w:t>
      </w:r>
      <w:r>
        <w:rPr>
          <w:rFonts w:ascii="Candara" w:hAnsi="Candara"/>
          <w:b/>
          <w:i/>
          <w:sz w:val="24"/>
          <w:szCs w:val="24"/>
        </w:rPr>
        <w:t xml:space="preserve">0g </w:t>
      </w:r>
      <w:r w:rsidR="00EF5BDC">
        <w:rPr>
          <w:rFonts w:ascii="Candara" w:hAnsi="Candara"/>
          <w:b/>
          <w:i/>
          <w:sz w:val="24"/>
          <w:szCs w:val="24"/>
        </w:rPr>
        <w:t>Vyprážaný syr oštiepok v cestičku</w:t>
      </w:r>
      <w:r w:rsidR="00464215">
        <w:rPr>
          <w:rFonts w:ascii="Candara" w:hAnsi="Candara"/>
          <w:b/>
          <w:i/>
          <w:sz w:val="24"/>
          <w:szCs w:val="24"/>
        </w:rPr>
        <w:t>,</w:t>
      </w:r>
      <w:r w:rsidR="00EF5BDC">
        <w:rPr>
          <w:rFonts w:ascii="Candara" w:hAnsi="Candara"/>
          <w:b/>
          <w:i/>
          <w:sz w:val="24"/>
          <w:szCs w:val="24"/>
        </w:rPr>
        <w:t xml:space="preserve"> varené zemiaky, tatárska omáčka </w:t>
      </w:r>
      <w:r w:rsidR="00464215">
        <w:rPr>
          <w:rFonts w:ascii="Candara" w:hAnsi="Candara"/>
          <w:b/>
          <w:i/>
          <w:sz w:val="24"/>
          <w:szCs w:val="24"/>
        </w:rPr>
        <w:t xml:space="preserve"> </w:t>
      </w:r>
      <w:r w:rsidR="00EF5BDC">
        <w:rPr>
          <w:rFonts w:ascii="Candara" w:hAnsi="Candara"/>
          <w:b/>
          <w:i/>
          <w:sz w:val="24"/>
          <w:szCs w:val="24"/>
        </w:rPr>
        <w:t>1,3,</w:t>
      </w:r>
      <w:r w:rsidR="00464215">
        <w:rPr>
          <w:rFonts w:ascii="Candara" w:hAnsi="Candara"/>
          <w:b/>
          <w:i/>
          <w:sz w:val="24"/>
          <w:szCs w:val="24"/>
        </w:rPr>
        <w:t>7</w:t>
      </w:r>
    </w:p>
    <w:p w:rsidR="00947D7A" w:rsidRDefault="00947D7A" w:rsidP="00947D7A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130g Plnená bravčová panenka, </w:t>
      </w:r>
      <w:proofErr w:type="spellStart"/>
      <w:r>
        <w:rPr>
          <w:b/>
          <w:i/>
          <w:color w:val="FF0000"/>
          <w:sz w:val="24"/>
          <w:szCs w:val="24"/>
        </w:rPr>
        <w:t>gratinované</w:t>
      </w:r>
      <w:proofErr w:type="spellEnd"/>
      <w:r>
        <w:rPr>
          <w:b/>
          <w:i/>
          <w:color w:val="FF0000"/>
          <w:sz w:val="24"/>
          <w:szCs w:val="24"/>
        </w:rPr>
        <w:t xml:space="preserve"> zemiaky, </w:t>
      </w:r>
      <w:proofErr w:type="spellStart"/>
      <w:r>
        <w:rPr>
          <w:b/>
          <w:i/>
          <w:color w:val="FF0000"/>
          <w:sz w:val="24"/>
          <w:szCs w:val="24"/>
        </w:rPr>
        <w:t>kuriatková</w:t>
      </w:r>
      <w:proofErr w:type="spellEnd"/>
      <w:r>
        <w:rPr>
          <w:b/>
          <w:i/>
          <w:color w:val="FF0000"/>
          <w:sz w:val="24"/>
          <w:szCs w:val="24"/>
        </w:rPr>
        <w:t xml:space="preserve"> omáčka 7 .................10,50 € </w:t>
      </w:r>
    </w:p>
    <w:p w:rsidR="00527B66" w:rsidRDefault="00267272" w:rsidP="00527B66">
      <w:pPr>
        <w:spacing w:after="0" w:line="240" w:lineRule="auto"/>
        <w:ind w:left="-567"/>
        <w:rPr>
          <w:b/>
          <w:i/>
          <w:color w:val="FF0000"/>
          <w:sz w:val="36"/>
          <w:szCs w:val="36"/>
        </w:rPr>
      </w:pPr>
      <w:r w:rsidRPr="00E711B5">
        <w:rPr>
          <w:b/>
          <w:i/>
          <w:color w:val="FF0000"/>
          <w:sz w:val="24"/>
          <w:szCs w:val="24"/>
        </w:rPr>
        <w:t xml:space="preserve">Streda, </w:t>
      </w:r>
      <w:r w:rsidR="00394B3A">
        <w:rPr>
          <w:b/>
          <w:i/>
          <w:color w:val="FF0000"/>
          <w:sz w:val="24"/>
          <w:szCs w:val="24"/>
        </w:rPr>
        <w:t>2</w:t>
      </w:r>
      <w:r w:rsidR="00947D7A">
        <w:rPr>
          <w:b/>
          <w:i/>
          <w:color w:val="FF0000"/>
          <w:sz w:val="24"/>
          <w:szCs w:val="24"/>
        </w:rPr>
        <w:t>9</w:t>
      </w:r>
      <w:r w:rsidRPr="00E711B5">
        <w:rPr>
          <w:b/>
          <w:i/>
          <w:color w:val="FF0000"/>
          <w:sz w:val="24"/>
          <w:szCs w:val="24"/>
        </w:rPr>
        <w:t xml:space="preserve">. </w:t>
      </w:r>
      <w:r w:rsidR="008F6C91">
        <w:rPr>
          <w:b/>
          <w:i/>
          <w:color w:val="FF0000"/>
          <w:sz w:val="24"/>
          <w:szCs w:val="24"/>
        </w:rPr>
        <w:t>Januá</w:t>
      </w:r>
      <w:r w:rsidR="000428C7">
        <w:rPr>
          <w:b/>
          <w:i/>
          <w:color w:val="FF0000"/>
          <w:sz w:val="24"/>
          <w:szCs w:val="24"/>
        </w:rPr>
        <w:t>r</w:t>
      </w:r>
      <w:r w:rsidR="000428C7" w:rsidRPr="00E711B5">
        <w:rPr>
          <w:b/>
          <w:i/>
          <w:color w:val="FF0000"/>
          <w:sz w:val="24"/>
          <w:szCs w:val="24"/>
        </w:rPr>
        <w:t xml:space="preserve"> </w:t>
      </w:r>
      <w:r w:rsidR="004A6888" w:rsidRPr="00E711B5">
        <w:rPr>
          <w:b/>
          <w:i/>
          <w:color w:val="FF0000"/>
          <w:sz w:val="24"/>
          <w:szCs w:val="24"/>
        </w:rPr>
        <w:t>202</w:t>
      </w:r>
      <w:r w:rsidR="008F6C91">
        <w:rPr>
          <w:b/>
          <w:i/>
          <w:color w:val="FF0000"/>
          <w:sz w:val="24"/>
          <w:szCs w:val="24"/>
        </w:rPr>
        <w:t>5</w:t>
      </w:r>
    </w:p>
    <w:p w:rsidR="008B29C6" w:rsidRPr="00F87C5D" w:rsidRDefault="008B29C6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EF5BDC">
        <w:rPr>
          <w:rFonts w:ascii="Candara" w:hAnsi="Candara"/>
          <w:b/>
          <w:i/>
          <w:sz w:val="24"/>
          <w:szCs w:val="24"/>
        </w:rPr>
        <w:t>Šošovicová na kyslo</w:t>
      </w:r>
      <w:r w:rsidR="00C05197">
        <w:rPr>
          <w:rFonts w:ascii="Candara" w:hAnsi="Candara"/>
          <w:b/>
          <w:i/>
          <w:sz w:val="24"/>
          <w:szCs w:val="24"/>
        </w:rPr>
        <w:t xml:space="preserve"> </w:t>
      </w:r>
      <w:r>
        <w:rPr>
          <w:rFonts w:ascii="Candara" w:hAnsi="Candara"/>
          <w:b/>
          <w:i/>
          <w:sz w:val="24"/>
          <w:szCs w:val="24"/>
        </w:rPr>
        <w:t>1</w:t>
      </w:r>
      <w:r w:rsidR="00EF5BDC">
        <w:rPr>
          <w:rFonts w:ascii="Candara" w:hAnsi="Candara"/>
          <w:b/>
          <w:i/>
          <w:sz w:val="24"/>
          <w:szCs w:val="24"/>
        </w:rPr>
        <w:t>,7</w:t>
      </w:r>
    </w:p>
    <w:p w:rsidR="008B29C6" w:rsidRDefault="008B29C6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EF5BDC">
        <w:rPr>
          <w:rFonts w:ascii="Candara" w:hAnsi="Candara"/>
          <w:b/>
          <w:i/>
          <w:sz w:val="24"/>
          <w:szCs w:val="24"/>
        </w:rPr>
        <w:t xml:space="preserve">Vyprážaný kurací rezeň so sezamom, zemiaková </w:t>
      </w:r>
      <w:r w:rsidR="00C05197">
        <w:rPr>
          <w:rFonts w:ascii="Candara" w:hAnsi="Candara"/>
          <w:b/>
          <w:i/>
          <w:sz w:val="24"/>
          <w:szCs w:val="24"/>
        </w:rPr>
        <w:t xml:space="preserve"> </w:t>
      </w:r>
      <w:r w:rsidR="00EF5BDC">
        <w:rPr>
          <w:rFonts w:ascii="Candara" w:hAnsi="Candara"/>
          <w:b/>
          <w:i/>
          <w:sz w:val="24"/>
          <w:szCs w:val="24"/>
        </w:rPr>
        <w:t xml:space="preserve">kaša, šalát </w:t>
      </w:r>
      <w:r w:rsidR="00C05197">
        <w:rPr>
          <w:rFonts w:ascii="Candara" w:hAnsi="Candara"/>
          <w:b/>
          <w:i/>
          <w:sz w:val="24"/>
          <w:szCs w:val="24"/>
        </w:rPr>
        <w:t>1,3,7</w:t>
      </w:r>
      <w:r>
        <w:rPr>
          <w:rFonts w:ascii="Candara" w:hAnsi="Candara"/>
          <w:b/>
          <w:i/>
          <w:sz w:val="24"/>
          <w:szCs w:val="24"/>
        </w:rPr>
        <w:t xml:space="preserve"> </w:t>
      </w:r>
    </w:p>
    <w:p w:rsidR="008B29C6" w:rsidRPr="00F87C5D" w:rsidRDefault="008B29C6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EF5BDC">
        <w:rPr>
          <w:rFonts w:ascii="Candara" w:hAnsi="Candara"/>
          <w:b/>
          <w:i/>
          <w:sz w:val="24"/>
          <w:szCs w:val="24"/>
        </w:rPr>
        <w:t xml:space="preserve">Cestoviny </w:t>
      </w:r>
      <w:proofErr w:type="spellStart"/>
      <w:r w:rsidR="00EF5BDC">
        <w:rPr>
          <w:rFonts w:ascii="Candara" w:hAnsi="Candara"/>
          <w:b/>
          <w:i/>
          <w:sz w:val="24"/>
          <w:szCs w:val="24"/>
        </w:rPr>
        <w:t>penne</w:t>
      </w:r>
      <w:proofErr w:type="spellEnd"/>
      <w:r w:rsidR="00EF5BDC">
        <w:rPr>
          <w:rFonts w:ascii="Candara" w:hAnsi="Candara"/>
          <w:b/>
          <w:i/>
          <w:sz w:val="24"/>
          <w:szCs w:val="24"/>
        </w:rPr>
        <w:t xml:space="preserve"> </w:t>
      </w:r>
      <w:proofErr w:type="spellStart"/>
      <w:r w:rsidR="00EF5BDC">
        <w:rPr>
          <w:rFonts w:ascii="Candara" w:hAnsi="Candara"/>
          <w:b/>
          <w:i/>
          <w:sz w:val="24"/>
          <w:szCs w:val="24"/>
        </w:rPr>
        <w:t>bolognese</w:t>
      </w:r>
      <w:proofErr w:type="spellEnd"/>
      <w:r w:rsidR="00EF5BDC">
        <w:rPr>
          <w:rFonts w:ascii="Candara" w:hAnsi="Candara"/>
          <w:b/>
          <w:i/>
          <w:sz w:val="24"/>
          <w:szCs w:val="24"/>
        </w:rPr>
        <w:t xml:space="preserve"> sypané strúhaným syrom parmezán 1,3,7</w:t>
      </w:r>
      <w:r>
        <w:rPr>
          <w:rFonts w:ascii="Candara" w:hAnsi="Candara"/>
          <w:b/>
          <w:i/>
          <w:sz w:val="24"/>
          <w:szCs w:val="24"/>
        </w:rPr>
        <w:t xml:space="preserve">    </w:t>
      </w:r>
    </w:p>
    <w:p w:rsidR="008B29C6" w:rsidRDefault="008307F0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EF5BDC">
        <w:rPr>
          <w:rFonts w:ascii="Candara" w:hAnsi="Candara"/>
          <w:b/>
          <w:i/>
          <w:sz w:val="24"/>
          <w:szCs w:val="24"/>
        </w:rPr>
        <w:t>28</w:t>
      </w:r>
      <w:r>
        <w:rPr>
          <w:rFonts w:ascii="Candara" w:hAnsi="Candara"/>
          <w:b/>
          <w:i/>
          <w:sz w:val="24"/>
          <w:szCs w:val="24"/>
        </w:rPr>
        <w:t xml:space="preserve">0g </w:t>
      </w:r>
      <w:r w:rsidR="00EF5BDC">
        <w:rPr>
          <w:rFonts w:ascii="Candara" w:hAnsi="Candara"/>
          <w:b/>
          <w:i/>
          <w:sz w:val="24"/>
          <w:szCs w:val="24"/>
        </w:rPr>
        <w:t>Buchty na pare s pudingom</w:t>
      </w:r>
      <w:r>
        <w:rPr>
          <w:rFonts w:ascii="Candara" w:hAnsi="Candara"/>
          <w:b/>
          <w:i/>
          <w:sz w:val="24"/>
          <w:szCs w:val="24"/>
        </w:rPr>
        <w:t xml:space="preserve">  1,3,7</w:t>
      </w:r>
    </w:p>
    <w:p w:rsidR="00947D7A" w:rsidRDefault="00947D7A" w:rsidP="00947D7A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130g Plnená bravčová panenka, </w:t>
      </w:r>
      <w:proofErr w:type="spellStart"/>
      <w:r>
        <w:rPr>
          <w:b/>
          <w:i/>
          <w:color w:val="FF0000"/>
          <w:sz w:val="24"/>
          <w:szCs w:val="24"/>
        </w:rPr>
        <w:t>gratinované</w:t>
      </w:r>
      <w:proofErr w:type="spellEnd"/>
      <w:r>
        <w:rPr>
          <w:b/>
          <w:i/>
          <w:color w:val="FF0000"/>
          <w:sz w:val="24"/>
          <w:szCs w:val="24"/>
        </w:rPr>
        <w:t xml:space="preserve"> zemiaky, </w:t>
      </w:r>
      <w:proofErr w:type="spellStart"/>
      <w:r>
        <w:rPr>
          <w:b/>
          <w:i/>
          <w:color w:val="FF0000"/>
          <w:sz w:val="24"/>
          <w:szCs w:val="24"/>
        </w:rPr>
        <w:t>kuriatková</w:t>
      </w:r>
      <w:proofErr w:type="spellEnd"/>
      <w:r>
        <w:rPr>
          <w:b/>
          <w:i/>
          <w:color w:val="FF0000"/>
          <w:sz w:val="24"/>
          <w:szCs w:val="24"/>
        </w:rPr>
        <w:t xml:space="preserve"> omáčka 7 .................10,50 € </w:t>
      </w:r>
    </w:p>
    <w:p w:rsidR="008F6C91" w:rsidRDefault="00267272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Štvrtok, </w:t>
      </w:r>
      <w:r w:rsidR="00947D7A">
        <w:rPr>
          <w:b/>
          <w:i/>
          <w:color w:val="FF0000"/>
          <w:sz w:val="24"/>
          <w:szCs w:val="24"/>
        </w:rPr>
        <w:t xml:space="preserve">30. </w:t>
      </w:r>
      <w:bookmarkStart w:id="0" w:name="_GoBack"/>
      <w:bookmarkEnd w:id="0"/>
      <w:r w:rsidR="008F6C91">
        <w:rPr>
          <w:b/>
          <w:i/>
          <w:color w:val="FF0000"/>
          <w:sz w:val="24"/>
          <w:szCs w:val="24"/>
        </w:rPr>
        <w:t>Január</w:t>
      </w:r>
      <w:r w:rsidR="000428C7" w:rsidRPr="00E711B5">
        <w:rPr>
          <w:b/>
          <w:i/>
          <w:color w:val="FF0000"/>
          <w:sz w:val="24"/>
          <w:szCs w:val="24"/>
        </w:rPr>
        <w:t xml:space="preserve"> </w:t>
      </w:r>
      <w:r w:rsidR="004A6888" w:rsidRPr="00E711B5">
        <w:rPr>
          <w:b/>
          <w:i/>
          <w:color w:val="FF0000"/>
          <w:sz w:val="24"/>
          <w:szCs w:val="24"/>
        </w:rPr>
        <w:t>202</w:t>
      </w:r>
      <w:r w:rsidR="008F6C91">
        <w:rPr>
          <w:b/>
          <w:i/>
          <w:color w:val="FF0000"/>
          <w:sz w:val="24"/>
          <w:szCs w:val="24"/>
        </w:rPr>
        <w:t>5</w:t>
      </w:r>
    </w:p>
    <w:p w:rsidR="008F6C91" w:rsidRPr="00F87C5D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EF5BDC">
        <w:rPr>
          <w:rFonts w:ascii="Candara" w:hAnsi="Candara"/>
          <w:b/>
          <w:i/>
          <w:sz w:val="24"/>
          <w:szCs w:val="24"/>
        </w:rPr>
        <w:t>Frankfurtská</w:t>
      </w:r>
      <w:r w:rsidR="008B29C6">
        <w:rPr>
          <w:rFonts w:ascii="Candara" w:hAnsi="Candara"/>
          <w:b/>
          <w:i/>
          <w:sz w:val="24"/>
          <w:szCs w:val="24"/>
        </w:rPr>
        <w:t xml:space="preserve"> </w:t>
      </w:r>
      <w:r>
        <w:rPr>
          <w:rFonts w:ascii="Candara" w:hAnsi="Candara"/>
          <w:b/>
          <w:i/>
          <w:sz w:val="24"/>
          <w:szCs w:val="24"/>
        </w:rPr>
        <w:t xml:space="preserve"> 1</w:t>
      </w:r>
    </w:p>
    <w:p w:rsidR="008F6C91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EF5BDC">
        <w:rPr>
          <w:rFonts w:ascii="Candara" w:hAnsi="Candara"/>
          <w:b/>
          <w:i/>
          <w:sz w:val="24"/>
          <w:szCs w:val="24"/>
        </w:rPr>
        <w:t>Maďarský hovädzí guláš</w:t>
      </w:r>
      <w:r w:rsidR="008B29C6">
        <w:rPr>
          <w:rFonts w:ascii="Candara" w:hAnsi="Candara"/>
          <w:b/>
          <w:i/>
          <w:sz w:val="24"/>
          <w:szCs w:val="24"/>
        </w:rPr>
        <w:t>, domáca knedľa</w:t>
      </w:r>
      <w:r>
        <w:rPr>
          <w:rFonts w:ascii="Candara" w:hAnsi="Candara"/>
          <w:b/>
          <w:i/>
          <w:sz w:val="24"/>
          <w:szCs w:val="24"/>
        </w:rPr>
        <w:t xml:space="preserve">  1</w:t>
      </w:r>
      <w:r w:rsidR="00C05197">
        <w:rPr>
          <w:rFonts w:ascii="Candara" w:hAnsi="Candara"/>
          <w:b/>
          <w:i/>
          <w:sz w:val="24"/>
          <w:szCs w:val="24"/>
        </w:rPr>
        <w:t>,7</w:t>
      </w:r>
      <w:r w:rsidR="00C05197" w:rsidRPr="0043755E">
        <w:rPr>
          <w:rFonts w:ascii="Candara" w:hAnsi="Candara"/>
          <w:b/>
          <w:i/>
          <w:color w:val="FF0000"/>
          <w:sz w:val="24"/>
          <w:szCs w:val="24"/>
        </w:rPr>
        <w:t>..............</w:t>
      </w:r>
      <w:r w:rsidR="00C05197">
        <w:rPr>
          <w:rFonts w:ascii="Candara" w:hAnsi="Candara"/>
          <w:b/>
          <w:i/>
          <w:color w:val="FF0000"/>
          <w:sz w:val="24"/>
          <w:szCs w:val="24"/>
        </w:rPr>
        <w:t>..........</w:t>
      </w:r>
      <w:r w:rsidR="00EF5BDC">
        <w:rPr>
          <w:rFonts w:ascii="Candara" w:hAnsi="Candara"/>
          <w:b/>
          <w:i/>
          <w:color w:val="FF0000"/>
          <w:sz w:val="24"/>
          <w:szCs w:val="24"/>
        </w:rPr>
        <w:t>.............</w:t>
      </w:r>
      <w:r w:rsidR="00C05197">
        <w:rPr>
          <w:rFonts w:ascii="Candara" w:hAnsi="Candara"/>
          <w:b/>
          <w:i/>
          <w:color w:val="FF0000"/>
          <w:sz w:val="24"/>
          <w:szCs w:val="24"/>
        </w:rPr>
        <w:t>...........</w:t>
      </w:r>
      <w:r w:rsidR="00C05197" w:rsidRPr="0043755E">
        <w:rPr>
          <w:rFonts w:ascii="Candara" w:hAnsi="Candara"/>
          <w:b/>
          <w:i/>
          <w:color w:val="FF0000"/>
          <w:sz w:val="24"/>
          <w:szCs w:val="24"/>
        </w:rPr>
        <w:t>.............</w:t>
      </w:r>
      <w:r w:rsidR="00C05197">
        <w:rPr>
          <w:rFonts w:ascii="Candara" w:hAnsi="Candara"/>
          <w:b/>
          <w:i/>
          <w:color w:val="FF0000"/>
          <w:sz w:val="24"/>
          <w:szCs w:val="24"/>
        </w:rPr>
        <w:t>...</w:t>
      </w:r>
      <w:r w:rsidR="00C05197">
        <w:rPr>
          <w:b/>
          <w:i/>
          <w:color w:val="FF0000"/>
          <w:sz w:val="24"/>
          <w:szCs w:val="24"/>
        </w:rPr>
        <w:t xml:space="preserve">6,50 € </w:t>
      </w:r>
      <w:r w:rsidR="00C05197">
        <w:rPr>
          <w:rFonts w:ascii="Candara" w:hAnsi="Candara"/>
          <w:b/>
          <w:i/>
          <w:sz w:val="24"/>
          <w:szCs w:val="24"/>
        </w:rPr>
        <w:t xml:space="preserve">     </w:t>
      </w:r>
    </w:p>
    <w:p w:rsidR="008F6C91" w:rsidRPr="00F87C5D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EF5BDC">
        <w:rPr>
          <w:rFonts w:ascii="Candara" w:hAnsi="Candara"/>
          <w:b/>
          <w:i/>
          <w:sz w:val="24"/>
          <w:szCs w:val="24"/>
        </w:rPr>
        <w:t>Pečený marinovaný stehenný kurací plátok, americké zemiaky</w:t>
      </w:r>
      <w:r>
        <w:rPr>
          <w:rFonts w:ascii="Candara" w:hAnsi="Candara"/>
          <w:b/>
          <w:i/>
          <w:sz w:val="24"/>
          <w:szCs w:val="24"/>
        </w:rPr>
        <w:t xml:space="preserve">      </w:t>
      </w:r>
    </w:p>
    <w:p w:rsidR="009D50AD" w:rsidRDefault="008F6C91" w:rsidP="004B563D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947D7A">
        <w:rPr>
          <w:rFonts w:ascii="Candara" w:hAnsi="Candara"/>
          <w:b/>
          <w:i/>
          <w:sz w:val="24"/>
          <w:szCs w:val="24"/>
        </w:rPr>
        <w:t>28</w:t>
      </w:r>
      <w:r>
        <w:rPr>
          <w:rFonts w:ascii="Candara" w:hAnsi="Candara"/>
          <w:b/>
          <w:i/>
          <w:sz w:val="24"/>
          <w:szCs w:val="24"/>
        </w:rPr>
        <w:t xml:space="preserve">0g </w:t>
      </w:r>
      <w:r w:rsidR="00947D7A">
        <w:rPr>
          <w:rFonts w:ascii="Candara" w:hAnsi="Candara"/>
          <w:b/>
          <w:i/>
          <w:sz w:val="24"/>
          <w:szCs w:val="24"/>
        </w:rPr>
        <w:t>Fazuľkový prívarok, vajce na tvrdo, varené zemiaky</w:t>
      </w:r>
      <w:r>
        <w:rPr>
          <w:rFonts w:ascii="Candara" w:hAnsi="Candara"/>
          <w:b/>
          <w:i/>
          <w:sz w:val="24"/>
          <w:szCs w:val="24"/>
        </w:rPr>
        <w:t xml:space="preserve"> 1,3,7</w:t>
      </w:r>
    </w:p>
    <w:p w:rsidR="002538F0" w:rsidRDefault="00947D7A" w:rsidP="002538F0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130g Plnená bravčová panenka, </w:t>
      </w:r>
      <w:proofErr w:type="spellStart"/>
      <w:r>
        <w:rPr>
          <w:b/>
          <w:i/>
          <w:color w:val="FF0000"/>
          <w:sz w:val="24"/>
          <w:szCs w:val="24"/>
        </w:rPr>
        <w:t>gratinované</w:t>
      </w:r>
      <w:proofErr w:type="spellEnd"/>
      <w:r>
        <w:rPr>
          <w:b/>
          <w:i/>
          <w:color w:val="FF0000"/>
          <w:sz w:val="24"/>
          <w:szCs w:val="24"/>
        </w:rPr>
        <w:t xml:space="preserve"> zemiaky, </w:t>
      </w:r>
      <w:proofErr w:type="spellStart"/>
      <w:r>
        <w:rPr>
          <w:b/>
          <w:i/>
          <w:color w:val="FF0000"/>
          <w:sz w:val="24"/>
          <w:szCs w:val="24"/>
        </w:rPr>
        <w:t>kuriatková</w:t>
      </w:r>
      <w:proofErr w:type="spellEnd"/>
      <w:r>
        <w:rPr>
          <w:b/>
          <w:i/>
          <w:color w:val="FF0000"/>
          <w:sz w:val="24"/>
          <w:szCs w:val="24"/>
        </w:rPr>
        <w:t xml:space="preserve"> omáčka 7 .................10,50 €</w:t>
      </w:r>
    </w:p>
    <w:p w:rsidR="0043755E" w:rsidRDefault="00462587" w:rsidP="0043755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>Piatok,</w:t>
      </w:r>
      <w:r w:rsidR="00947D7A">
        <w:rPr>
          <w:b/>
          <w:i/>
          <w:color w:val="FF0000"/>
          <w:sz w:val="24"/>
          <w:szCs w:val="24"/>
        </w:rPr>
        <w:t xml:space="preserve"> 31</w:t>
      </w:r>
      <w:r w:rsidRPr="00E711B5">
        <w:rPr>
          <w:b/>
          <w:i/>
          <w:color w:val="FF0000"/>
          <w:sz w:val="24"/>
          <w:szCs w:val="24"/>
        </w:rPr>
        <w:t xml:space="preserve">. </w:t>
      </w:r>
      <w:r w:rsidR="0043755E">
        <w:rPr>
          <w:b/>
          <w:i/>
          <w:color w:val="FF0000"/>
          <w:sz w:val="24"/>
          <w:szCs w:val="24"/>
        </w:rPr>
        <w:t>Január 2025</w:t>
      </w:r>
      <w:r w:rsidR="0043755E" w:rsidRPr="0043755E">
        <w:rPr>
          <w:rFonts w:ascii="Candara" w:hAnsi="Candara"/>
          <w:b/>
          <w:i/>
          <w:sz w:val="24"/>
          <w:szCs w:val="24"/>
        </w:rPr>
        <w:t xml:space="preserve"> </w:t>
      </w:r>
    </w:p>
    <w:p w:rsidR="0043755E" w:rsidRPr="00F87C5D" w:rsidRDefault="0043755E" w:rsidP="0043755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947D7A">
        <w:rPr>
          <w:rFonts w:ascii="Candara" w:hAnsi="Candara"/>
          <w:b/>
          <w:i/>
          <w:sz w:val="24"/>
          <w:szCs w:val="24"/>
        </w:rPr>
        <w:t xml:space="preserve">Brokolicová </w:t>
      </w:r>
      <w:r w:rsidR="00C05197">
        <w:rPr>
          <w:rFonts w:ascii="Candara" w:hAnsi="Candara"/>
          <w:b/>
          <w:i/>
          <w:sz w:val="24"/>
          <w:szCs w:val="24"/>
        </w:rPr>
        <w:t>1</w:t>
      </w:r>
    </w:p>
    <w:p w:rsidR="0043755E" w:rsidRPr="0043755E" w:rsidRDefault="0043755E" w:rsidP="0043755E">
      <w:pPr>
        <w:spacing w:after="0" w:line="240" w:lineRule="auto"/>
        <w:ind w:left="-567"/>
        <w:rPr>
          <w:rFonts w:ascii="Candara" w:hAnsi="Candara"/>
          <w:b/>
          <w:i/>
          <w:color w:val="FF0000"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947D7A">
        <w:rPr>
          <w:rFonts w:ascii="Candara" w:hAnsi="Candara"/>
          <w:b/>
          <w:i/>
          <w:sz w:val="24"/>
          <w:szCs w:val="24"/>
        </w:rPr>
        <w:t xml:space="preserve">Zbojnícky plnený rezeň (lečo, šunka, syr, šampiňóny) pretláčané zemiaky </w:t>
      </w:r>
      <w:r w:rsidR="00394B3A">
        <w:rPr>
          <w:rFonts w:ascii="Candara" w:hAnsi="Candara"/>
          <w:b/>
          <w:i/>
          <w:sz w:val="24"/>
          <w:szCs w:val="24"/>
        </w:rPr>
        <w:t xml:space="preserve"> </w:t>
      </w:r>
      <w:r w:rsidR="00947D7A">
        <w:rPr>
          <w:rFonts w:ascii="Candara" w:hAnsi="Candara"/>
          <w:b/>
          <w:i/>
          <w:sz w:val="24"/>
          <w:szCs w:val="24"/>
        </w:rPr>
        <w:t>1,7</w:t>
      </w:r>
      <w:r w:rsidR="00275B40">
        <w:rPr>
          <w:rFonts w:ascii="Candara" w:hAnsi="Candara"/>
          <w:b/>
          <w:i/>
          <w:sz w:val="24"/>
          <w:szCs w:val="24"/>
        </w:rPr>
        <w:t xml:space="preserve"> </w:t>
      </w:r>
    </w:p>
    <w:p w:rsidR="0043755E" w:rsidRPr="00F87C5D" w:rsidRDefault="0043755E" w:rsidP="0043755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947D7A">
        <w:rPr>
          <w:rFonts w:ascii="Candara" w:hAnsi="Candara"/>
          <w:b/>
          <w:i/>
          <w:sz w:val="24"/>
          <w:szCs w:val="24"/>
        </w:rPr>
        <w:t xml:space="preserve">Pečené kuracie stehno, dusená ryža, kompót  </w:t>
      </w:r>
      <w:r w:rsidR="00394B3A">
        <w:rPr>
          <w:rFonts w:ascii="Candara" w:hAnsi="Candara"/>
          <w:b/>
          <w:i/>
          <w:sz w:val="24"/>
          <w:szCs w:val="24"/>
        </w:rPr>
        <w:t xml:space="preserve"> </w:t>
      </w:r>
      <w:r w:rsidR="00275B40">
        <w:rPr>
          <w:rFonts w:ascii="Candara" w:hAnsi="Candara"/>
          <w:b/>
          <w:i/>
          <w:sz w:val="24"/>
          <w:szCs w:val="24"/>
        </w:rPr>
        <w:t xml:space="preserve"> </w:t>
      </w:r>
      <w:r>
        <w:rPr>
          <w:rFonts w:ascii="Candara" w:hAnsi="Candara"/>
          <w:b/>
          <w:i/>
          <w:sz w:val="24"/>
          <w:szCs w:val="24"/>
        </w:rPr>
        <w:t xml:space="preserve"> </w:t>
      </w:r>
    </w:p>
    <w:p w:rsidR="00527B66" w:rsidRDefault="0043755E" w:rsidP="00F90644">
      <w:pPr>
        <w:spacing w:after="0" w:line="240" w:lineRule="auto"/>
        <w:ind w:left="-567"/>
        <w:rPr>
          <w:rFonts w:ascii="Monotype Corsiva" w:hAnsi="Monotype Corsiva" w:cs="Arial"/>
          <w:sz w:val="18"/>
          <w:szCs w:val="18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947D7A">
        <w:rPr>
          <w:rFonts w:ascii="Candara" w:hAnsi="Candara"/>
          <w:b/>
          <w:i/>
          <w:sz w:val="24"/>
          <w:szCs w:val="24"/>
        </w:rPr>
        <w:t>120</w:t>
      </w:r>
      <w:r>
        <w:rPr>
          <w:rFonts w:ascii="Candara" w:hAnsi="Candara"/>
          <w:b/>
          <w:i/>
          <w:sz w:val="24"/>
          <w:szCs w:val="24"/>
        </w:rPr>
        <w:t xml:space="preserve">g </w:t>
      </w:r>
      <w:r w:rsidR="00947D7A">
        <w:rPr>
          <w:rFonts w:ascii="Candara" w:hAnsi="Candara"/>
          <w:b/>
          <w:i/>
          <w:sz w:val="24"/>
          <w:szCs w:val="24"/>
        </w:rPr>
        <w:t>Vyprážané šampiňóny, varené zemiaky, tatárska omáčka</w:t>
      </w:r>
      <w:r w:rsidR="000D394F">
        <w:rPr>
          <w:rFonts w:ascii="Candara" w:hAnsi="Candara"/>
          <w:b/>
          <w:i/>
          <w:sz w:val="24"/>
          <w:szCs w:val="24"/>
        </w:rPr>
        <w:t xml:space="preserve"> 1,3,7</w:t>
      </w:r>
    </w:p>
    <w:p w:rsidR="002538F0" w:rsidRDefault="002538F0" w:rsidP="002538F0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130g </w:t>
      </w:r>
      <w:r w:rsidR="00947D7A">
        <w:rPr>
          <w:b/>
          <w:i/>
          <w:color w:val="FF0000"/>
          <w:sz w:val="24"/>
          <w:szCs w:val="24"/>
        </w:rPr>
        <w:t xml:space="preserve">Plnená bravčová panenka, </w:t>
      </w:r>
      <w:proofErr w:type="spellStart"/>
      <w:r w:rsidR="00947D7A">
        <w:rPr>
          <w:b/>
          <w:i/>
          <w:color w:val="FF0000"/>
          <w:sz w:val="24"/>
          <w:szCs w:val="24"/>
        </w:rPr>
        <w:t>gratinované</w:t>
      </w:r>
      <w:proofErr w:type="spellEnd"/>
      <w:r w:rsidR="00947D7A">
        <w:rPr>
          <w:b/>
          <w:i/>
          <w:color w:val="FF0000"/>
          <w:sz w:val="24"/>
          <w:szCs w:val="24"/>
        </w:rPr>
        <w:t xml:space="preserve"> zemiaky, </w:t>
      </w:r>
      <w:proofErr w:type="spellStart"/>
      <w:r w:rsidR="00947D7A">
        <w:rPr>
          <w:b/>
          <w:i/>
          <w:color w:val="FF0000"/>
          <w:sz w:val="24"/>
          <w:szCs w:val="24"/>
        </w:rPr>
        <w:t>kuriatková</w:t>
      </w:r>
      <w:proofErr w:type="spellEnd"/>
      <w:r w:rsidR="00947D7A">
        <w:rPr>
          <w:b/>
          <w:i/>
          <w:color w:val="FF0000"/>
          <w:sz w:val="24"/>
          <w:szCs w:val="24"/>
        </w:rPr>
        <w:t xml:space="preserve"> omáčka 7</w:t>
      </w:r>
      <w:r>
        <w:rPr>
          <w:b/>
          <w:i/>
          <w:color w:val="FF0000"/>
          <w:sz w:val="24"/>
          <w:szCs w:val="24"/>
        </w:rPr>
        <w:t xml:space="preserve"> .................10,50 € </w:t>
      </w:r>
    </w:p>
    <w:p w:rsidR="00527B66" w:rsidRDefault="00527B66" w:rsidP="00F90644">
      <w:pPr>
        <w:spacing w:after="0" w:line="240" w:lineRule="auto"/>
        <w:ind w:left="-567"/>
        <w:rPr>
          <w:rFonts w:ascii="Monotype Corsiva" w:hAnsi="Monotype Corsiva" w:cs="Arial"/>
          <w:sz w:val="18"/>
          <w:szCs w:val="18"/>
        </w:rPr>
      </w:pPr>
    </w:p>
    <w:p w:rsidR="00E643EB" w:rsidRPr="00F66104" w:rsidRDefault="005764AE" w:rsidP="00F90644">
      <w:pPr>
        <w:spacing w:after="0" w:line="240" w:lineRule="auto"/>
        <w:ind w:left="-567"/>
      </w:pPr>
      <w:r>
        <w:rPr>
          <w:rFonts w:ascii="Monotype Corsiva" w:hAnsi="Monotype Corsiva" w:cs="Arial"/>
          <w:sz w:val="18"/>
          <w:szCs w:val="18"/>
        </w:rPr>
        <w:t xml:space="preserve">Zoznam </w:t>
      </w:r>
      <w:proofErr w:type="spellStart"/>
      <w:r>
        <w:rPr>
          <w:rFonts w:ascii="Monotype Corsiva" w:hAnsi="Monotype Corsiva" w:cs="Arial"/>
          <w:sz w:val="18"/>
          <w:szCs w:val="18"/>
        </w:rPr>
        <w:t>alergénov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výnos č.2319/2007-100  </w:t>
      </w:r>
      <w:r>
        <w:rPr>
          <w:rFonts w:ascii="Monotype Corsiva" w:hAnsi="Monotype Corsiva" w:cs="Arial"/>
          <w:color w:val="FF0000"/>
          <w:sz w:val="18"/>
          <w:szCs w:val="18"/>
        </w:rPr>
        <w:t>1.</w:t>
      </w:r>
      <w:r>
        <w:rPr>
          <w:rFonts w:ascii="Monotype Corsiva" w:hAnsi="Monotype Corsiva" w:cs="Arial"/>
          <w:sz w:val="18"/>
          <w:szCs w:val="18"/>
        </w:rPr>
        <w:t xml:space="preserve"> obilniny obsahujúce lepok (pšenica, raž, jačmeň, ovos, </w:t>
      </w:r>
      <w:proofErr w:type="spellStart"/>
      <w:r>
        <w:rPr>
          <w:rFonts w:ascii="Monotype Corsiva" w:hAnsi="Monotype Corsiva" w:cs="Arial"/>
          <w:sz w:val="18"/>
          <w:szCs w:val="18"/>
        </w:rPr>
        <w:t>špalda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</w:t>
      </w:r>
      <w:proofErr w:type="spellStart"/>
      <w:r>
        <w:rPr>
          <w:rFonts w:ascii="Monotype Corsiva" w:hAnsi="Monotype Corsiva" w:cs="Arial"/>
          <w:sz w:val="18"/>
          <w:szCs w:val="18"/>
        </w:rPr>
        <w:t>kamut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alebo ich hybridné odrody) a výrobky z nich, </w:t>
      </w:r>
      <w:r>
        <w:rPr>
          <w:rFonts w:ascii="Monotype Corsiva" w:hAnsi="Monotype Corsiva" w:cs="Arial"/>
          <w:color w:val="FF0000"/>
          <w:sz w:val="18"/>
          <w:szCs w:val="18"/>
        </w:rPr>
        <w:t>2.</w:t>
      </w:r>
      <w:r>
        <w:rPr>
          <w:rFonts w:ascii="Monotype Corsiva" w:hAnsi="Monotype Corsiva" w:cs="Arial"/>
          <w:sz w:val="18"/>
          <w:szCs w:val="18"/>
        </w:rPr>
        <w:t xml:space="preserve"> kôrovce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3.</w:t>
      </w:r>
      <w:r>
        <w:rPr>
          <w:rFonts w:ascii="Monotype Corsiva" w:hAnsi="Monotype Corsiva" w:cs="Arial"/>
          <w:sz w:val="18"/>
          <w:szCs w:val="18"/>
        </w:rPr>
        <w:t xml:space="preserve"> Vajcia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4.</w:t>
      </w:r>
      <w:r>
        <w:rPr>
          <w:rFonts w:ascii="Monotype Corsiva" w:hAnsi="Monotype Corsiva" w:cs="Arial"/>
          <w:sz w:val="18"/>
          <w:szCs w:val="18"/>
        </w:rPr>
        <w:t xml:space="preserve"> ryby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5. </w:t>
      </w:r>
      <w:r>
        <w:rPr>
          <w:rFonts w:ascii="Monotype Corsiva" w:hAnsi="Monotype Corsiva" w:cs="Arial"/>
          <w:sz w:val="18"/>
          <w:szCs w:val="18"/>
        </w:rPr>
        <w:t xml:space="preserve">arašidy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6. </w:t>
      </w:r>
      <w:r>
        <w:rPr>
          <w:rFonts w:ascii="Monotype Corsiva" w:hAnsi="Monotype Corsiva" w:cs="Arial"/>
          <w:sz w:val="18"/>
          <w:szCs w:val="18"/>
        </w:rPr>
        <w:t xml:space="preserve">sójové zrná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7.</w:t>
      </w:r>
      <w:r>
        <w:rPr>
          <w:rFonts w:ascii="Monotype Corsiva" w:hAnsi="Monotype Corsiva" w:cs="Arial"/>
          <w:sz w:val="18"/>
          <w:szCs w:val="18"/>
        </w:rPr>
        <w:t xml:space="preserve"> mlieko a výrobky z neho vrátane laktózy,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8. </w:t>
      </w:r>
      <w:r>
        <w:rPr>
          <w:rFonts w:ascii="Monotype Corsiva" w:hAnsi="Monotype Corsiva" w:cs="Arial"/>
          <w:sz w:val="18"/>
          <w:szCs w:val="18"/>
        </w:rPr>
        <w:t xml:space="preserve">orechy, ktoré sú mandle, lieskové orechy, vlašské orechy, </w:t>
      </w:r>
      <w:proofErr w:type="spellStart"/>
      <w:r>
        <w:rPr>
          <w:rFonts w:ascii="Monotype Corsiva" w:hAnsi="Monotype Corsiva" w:cs="Arial"/>
          <w:sz w:val="18"/>
          <w:szCs w:val="18"/>
        </w:rPr>
        <w:t>kešu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</w:t>
      </w:r>
      <w:proofErr w:type="spellStart"/>
      <w:r>
        <w:rPr>
          <w:rFonts w:ascii="Monotype Corsiva" w:hAnsi="Monotype Corsiva" w:cs="Arial"/>
          <w:sz w:val="18"/>
          <w:szCs w:val="18"/>
        </w:rPr>
        <w:t>pekanové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orechy, para orechy, pistácie, makadamové orechy a </w:t>
      </w:r>
      <w:proofErr w:type="spellStart"/>
      <w:r>
        <w:rPr>
          <w:rFonts w:ascii="Monotype Corsiva" w:hAnsi="Monotype Corsiva" w:cs="Arial"/>
          <w:sz w:val="18"/>
          <w:szCs w:val="18"/>
        </w:rPr>
        <w:t>queenslandské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orechy a výrobky    z nich, </w:t>
      </w:r>
      <w:r>
        <w:rPr>
          <w:rFonts w:ascii="Monotype Corsiva" w:hAnsi="Monotype Corsiva" w:cs="Arial"/>
          <w:color w:val="FF0000"/>
          <w:sz w:val="18"/>
          <w:szCs w:val="18"/>
        </w:rPr>
        <w:t>9.</w:t>
      </w:r>
      <w:r>
        <w:rPr>
          <w:rFonts w:ascii="Monotype Corsiva" w:hAnsi="Monotype Corsiva" w:cs="Arial"/>
          <w:sz w:val="18"/>
          <w:szCs w:val="18"/>
        </w:rPr>
        <w:t xml:space="preserve"> zeler a výrobky z neho, </w:t>
      </w:r>
      <w:r>
        <w:rPr>
          <w:rFonts w:ascii="Monotype Corsiva" w:hAnsi="Monotype Corsiva" w:cs="Arial"/>
          <w:color w:val="FF0000"/>
          <w:sz w:val="18"/>
          <w:szCs w:val="18"/>
        </w:rPr>
        <w:t>10.</w:t>
      </w:r>
      <w:r>
        <w:rPr>
          <w:rFonts w:ascii="Monotype Corsiva" w:hAnsi="Monotype Corsiva" w:cs="Arial"/>
          <w:sz w:val="18"/>
          <w:szCs w:val="18"/>
        </w:rPr>
        <w:t xml:space="preserve"> horčica a výrobky z nej, </w:t>
      </w:r>
      <w:r>
        <w:rPr>
          <w:rFonts w:ascii="Monotype Corsiva" w:hAnsi="Monotype Corsiva" w:cs="Arial"/>
          <w:color w:val="FF0000"/>
          <w:sz w:val="18"/>
          <w:szCs w:val="18"/>
        </w:rPr>
        <w:t>11.</w:t>
      </w:r>
      <w:r>
        <w:rPr>
          <w:rFonts w:ascii="Monotype Corsiva" w:hAnsi="Monotype Corsiva" w:cs="Arial"/>
          <w:sz w:val="18"/>
          <w:szCs w:val="18"/>
        </w:rPr>
        <w:t xml:space="preserve"> Sezamové semená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12.</w:t>
      </w:r>
      <w:r>
        <w:rPr>
          <w:rFonts w:ascii="Monotype Corsiva" w:hAnsi="Monotype Corsiva" w:cs="Arial"/>
          <w:sz w:val="18"/>
          <w:szCs w:val="18"/>
        </w:rPr>
        <w:t xml:space="preserve"> Oxid siričitý a </w:t>
      </w:r>
      <w:proofErr w:type="spellStart"/>
      <w:r>
        <w:rPr>
          <w:rFonts w:ascii="Monotype Corsiva" w:hAnsi="Monotype Corsiva" w:cs="Arial"/>
          <w:sz w:val="18"/>
          <w:szCs w:val="18"/>
        </w:rPr>
        <w:t>siričitaný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v koncentrácií vyšších ako 10mg/kg alebo 10 mg/l, </w:t>
      </w:r>
      <w:r>
        <w:rPr>
          <w:rFonts w:ascii="Monotype Corsiva" w:hAnsi="Monotype Corsiva" w:cs="Arial"/>
          <w:color w:val="FF0000"/>
          <w:sz w:val="18"/>
          <w:szCs w:val="18"/>
        </w:rPr>
        <w:t>13.</w:t>
      </w:r>
      <w:r>
        <w:rPr>
          <w:rFonts w:ascii="Monotype Corsiva" w:hAnsi="Monotype Corsiva" w:cs="Arial"/>
          <w:sz w:val="18"/>
          <w:szCs w:val="18"/>
        </w:rPr>
        <w:t xml:space="preserve"> vlčí bôb </w:t>
      </w:r>
      <w:r>
        <w:rPr>
          <w:rFonts w:ascii="Monotype Corsiva" w:hAnsi="Monotype Corsiva" w:cs="Arial"/>
          <w:i/>
          <w:sz w:val="18"/>
          <w:szCs w:val="18"/>
        </w:rPr>
        <w:t xml:space="preserve">a výrobky z neho, </w:t>
      </w:r>
      <w:r>
        <w:rPr>
          <w:rFonts w:ascii="Monotype Corsiva" w:hAnsi="Monotype Corsiva" w:cs="Arial"/>
          <w:i/>
          <w:color w:val="FF0000"/>
          <w:sz w:val="18"/>
          <w:szCs w:val="18"/>
        </w:rPr>
        <w:t>14.</w:t>
      </w:r>
      <w:r>
        <w:rPr>
          <w:rFonts w:ascii="Monotype Corsiva" w:hAnsi="Monotype Corsiva" w:cs="Arial"/>
          <w:i/>
          <w:sz w:val="18"/>
          <w:szCs w:val="18"/>
        </w:rPr>
        <w:t xml:space="preserve"> Mäkkýše a výrobky z nich.         </w:t>
      </w:r>
      <w:r>
        <w:rPr>
          <w:rFonts w:ascii="Monotype Corsiva" w:hAnsi="Monotype Corsiva" w:cs="Arial"/>
          <w:i/>
          <w:sz w:val="20"/>
          <w:szCs w:val="20"/>
        </w:rPr>
        <w:t xml:space="preserve">                                                                                                                                            </w:t>
      </w:r>
      <w:r>
        <w:rPr>
          <w:rFonts w:ascii="Monotype Corsiva" w:hAnsi="Monotype Corsiva" w:cs="Arial"/>
          <w:b/>
          <w:i/>
          <w:color w:val="FF0000"/>
          <w:sz w:val="24"/>
          <w:szCs w:val="24"/>
        </w:rPr>
        <w:t>Mäso</w:t>
      </w:r>
      <w:r>
        <w:rPr>
          <w:rFonts w:ascii="Monotype Corsiva" w:hAnsi="Monotype Corsiva" w:cs="Arial"/>
          <w:b/>
          <w:i/>
          <w:sz w:val="24"/>
          <w:szCs w:val="24"/>
        </w:rPr>
        <w:t>: Výhradnými dodávateľmi mäsa do našej prevádzky sú len slovenskí  dodávatelia, pôvod mäsa je deklarovaný na každom dodacom liste a sú to krajiny EU – Slovensko, Belgicko, Dánsko, Holandsko, Poľsko, Španielsko.</w:t>
      </w:r>
      <w:r>
        <w:t xml:space="preserve"> </w:t>
      </w:r>
    </w:p>
    <w:sectPr w:rsidR="00E643EB" w:rsidRPr="00F66104" w:rsidSect="007A6802"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104"/>
    <w:rsid w:val="00040492"/>
    <w:rsid w:val="000428C7"/>
    <w:rsid w:val="00060B2A"/>
    <w:rsid w:val="000765D2"/>
    <w:rsid w:val="000C1292"/>
    <w:rsid w:val="000D394F"/>
    <w:rsid w:val="000E57E1"/>
    <w:rsid w:val="000F3478"/>
    <w:rsid w:val="00103FD3"/>
    <w:rsid w:val="0016606D"/>
    <w:rsid w:val="001849A9"/>
    <w:rsid w:val="00194C5F"/>
    <w:rsid w:val="00196F8A"/>
    <w:rsid w:val="001D16E6"/>
    <w:rsid w:val="001F2F7B"/>
    <w:rsid w:val="001F5D57"/>
    <w:rsid w:val="00206FDD"/>
    <w:rsid w:val="002150CE"/>
    <w:rsid w:val="002173B2"/>
    <w:rsid w:val="0023667B"/>
    <w:rsid w:val="002538F0"/>
    <w:rsid w:val="00267272"/>
    <w:rsid w:val="00275B40"/>
    <w:rsid w:val="00296F3A"/>
    <w:rsid w:val="002C2AC1"/>
    <w:rsid w:val="002D3FA5"/>
    <w:rsid w:val="002F50F5"/>
    <w:rsid w:val="00310C9D"/>
    <w:rsid w:val="003270A3"/>
    <w:rsid w:val="00394B3A"/>
    <w:rsid w:val="003A7219"/>
    <w:rsid w:val="003B187F"/>
    <w:rsid w:val="004075AF"/>
    <w:rsid w:val="00430A07"/>
    <w:rsid w:val="0043755E"/>
    <w:rsid w:val="00447DEB"/>
    <w:rsid w:val="00462587"/>
    <w:rsid w:val="00464215"/>
    <w:rsid w:val="004743CD"/>
    <w:rsid w:val="0047579D"/>
    <w:rsid w:val="00495C95"/>
    <w:rsid w:val="004A3E79"/>
    <w:rsid w:val="004A6888"/>
    <w:rsid w:val="004B151A"/>
    <w:rsid w:val="004B563D"/>
    <w:rsid w:val="004E580E"/>
    <w:rsid w:val="00522C3E"/>
    <w:rsid w:val="00525A3E"/>
    <w:rsid w:val="00527B66"/>
    <w:rsid w:val="005377C5"/>
    <w:rsid w:val="00537981"/>
    <w:rsid w:val="0055123F"/>
    <w:rsid w:val="00561D28"/>
    <w:rsid w:val="005764AE"/>
    <w:rsid w:val="00580CFE"/>
    <w:rsid w:val="00584DB3"/>
    <w:rsid w:val="00591081"/>
    <w:rsid w:val="005C2087"/>
    <w:rsid w:val="006304E8"/>
    <w:rsid w:val="00630AB6"/>
    <w:rsid w:val="00633DA2"/>
    <w:rsid w:val="00637648"/>
    <w:rsid w:val="00650FF4"/>
    <w:rsid w:val="00671EB5"/>
    <w:rsid w:val="00673696"/>
    <w:rsid w:val="006A70FB"/>
    <w:rsid w:val="006C3866"/>
    <w:rsid w:val="006D74F8"/>
    <w:rsid w:val="006E6C53"/>
    <w:rsid w:val="006F462C"/>
    <w:rsid w:val="006F7372"/>
    <w:rsid w:val="00715F19"/>
    <w:rsid w:val="00717C6A"/>
    <w:rsid w:val="007265D6"/>
    <w:rsid w:val="007725C6"/>
    <w:rsid w:val="007A6802"/>
    <w:rsid w:val="007B71D7"/>
    <w:rsid w:val="007C20B9"/>
    <w:rsid w:val="007D44F3"/>
    <w:rsid w:val="007E0E00"/>
    <w:rsid w:val="007F6AF8"/>
    <w:rsid w:val="008105BB"/>
    <w:rsid w:val="00821004"/>
    <w:rsid w:val="008307F0"/>
    <w:rsid w:val="00837B23"/>
    <w:rsid w:val="00837BC9"/>
    <w:rsid w:val="008439F2"/>
    <w:rsid w:val="00847B48"/>
    <w:rsid w:val="00853EC6"/>
    <w:rsid w:val="00897BB0"/>
    <w:rsid w:val="008B29C6"/>
    <w:rsid w:val="008E41EA"/>
    <w:rsid w:val="008F17BC"/>
    <w:rsid w:val="008F6C91"/>
    <w:rsid w:val="0090548C"/>
    <w:rsid w:val="00905994"/>
    <w:rsid w:val="009302FE"/>
    <w:rsid w:val="009415ED"/>
    <w:rsid w:val="00941E77"/>
    <w:rsid w:val="00947D7A"/>
    <w:rsid w:val="0097360C"/>
    <w:rsid w:val="00984268"/>
    <w:rsid w:val="00997832"/>
    <w:rsid w:val="009C2D76"/>
    <w:rsid w:val="009C3F64"/>
    <w:rsid w:val="009D04D6"/>
    <w:rsid w:val="009D4147"/>
    <w:rsid w:val="009D50AD"/>
    <w:rsid w:val="00A02E89"/>
    <w:rsid w:val="00A20BBB"/>
    <w:rsid w:val="00A20FA3"/>
    <w:rsid w:val="00A4345B"/>
    <w:rsid w:val="00A53CED"/>
    <w:rsid w:val="00A854BB"/>
    <w:rsid w:val="00A871EA"/>
    <w:rsid w:val="00A946DE"/>
    <w:rsid w:val="00AB3D11"/>
    <w:rsid w:val="00AC3BE6"/>
    <w:rsid w:val="00AC4751"/>
    <w:rsid w:val="00AC5DFD"/>
    <w:rsid w:val="00AE1AF2"/>
    <w:rsid w:val="00B427FA"/>
    <w:rsid w:val="00B516E0"/>
    <w:rsid w:val="00B55633"/>
    <w:rsid w:val="00B868F2"/>
    <w:rsid w:val="00C05197"/>
    <w:rsid w:val="00C333AF"/>
    <w:rsid w:val="00C472CC"/>
    <w:rsid w:val="00C5283E"/>
    <w:rsid w:val="00C71285"/>
    <w:rsid w:val="00C84000"/>
    <w:rsid w:val="00CD684E"/>
    <w:rsid w:val="00CF7105"/>
    <w:rsid w:val="00CF7F69"/>
    <w:rsid w:val="00D173B4"/>
    <w:rsid w:val="00D65CAD"/>
    <w:rsid w:val="00D7188E"/>
    <w:rsid w:val="00D72755"/>
    <w:rsid w:val="00DA45CA"/>
    <w:rsid w:val="00E24700"/>
    <w:rsid w:val="00E643EB"/>
    <w:rsid w:val="00E711B5"/>
    <w:rsid w:val="00E728BA"/>
    <w:rsid w:val="00EB66A3"/>
    <w:rsid w:val="00ED340D"/>
    <w:rsid w:val="00EE295B"/>
    <w:rsid w:val="00EF5BDC"/>
    <w:rsid w:val="00F052AE"/>
    <w:rsid w:val="00F44A5F"/>
    <w:rsid w:val="00F66104"/>
    <w:rsid w:val="00F87C5D"/>
    <w:rsid w:val="00F90644"/>
    <w:rsid w:val="00FE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9D04D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1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9D04D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1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5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borik-stodolamax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1701A-C7BD-4678-8AA5-B9F88DA92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Praetic</dc:creator>
  <cp:lastModifiedBy>Peter</cp:lastModifiedBy>
  <cp:revision>2</cp:revision>
  <cp:lastPrinted>2025-01-03T07:48:00Z</cp:lastPrinted>
  <dcterms:created xsi:type="dcterms:W3CDTF">2025-01-23T12:11:00Z</dcterms:created>
  <dcterms:modified xsi:type="dcterms:W3CDTF">2025-01-23T12:11:00Z</dcterms:modified>
</cp:coreProperties>
</file>